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7B" w:rsidRPr="00102C7B" w:rsidRDefault="00102C7B" w:rsidP="00102C7B">
      <w:pPr>
        <w:pStyle w:val="NormalWeb"/>
        <w:jc w:val="center"/>
        <w:rPr>
          <w:rFonts w:ascii="Tahoma" w:hAnsi="Tahoma" w:cs="Tahoma"/>
          <w:lang w:val="it-IT"/>
        </w:rPr>
      </w:pPr>
      <w:r w:rsidRPr="00102C7B">
        <w:rPr>
          <w:rFonts w:ascii="Tahoma" w:hAnsi="Tahoma" w:cs="Tahoma"/>
          <w:b/>
          <w:bCs/>
          <w:lang w:val="it-IT"/>
        </w:rPr>
        <w:t>Associazioni Italiane all'estero</w:t>
      </w:r>
    </w:p>
    <w:p w:rsidR="00102C7B" w:rsidRPr="00102C7B" w:rsidRDefault="00102C7B" w:rsidP="00102C7B">
      <w:pPr>
        <w:pStyle w:val="NormalWeb"/>
        <w:jc w:val="center"/>
        <w:rPr>
          <w:rFonts w:ascii="Tahoma" w:hAnsi="Tahoma" w:cs="Tahoma"/>
          <w:b/>
          <w:bCs/>
          <w:color w:val="990000"/>
          <w:lang w:val="it-IT"/>
        </w:rPr>
      </w:pPr>
      <w:r w:rsidRPr="00102C7B">
        <w:rPr>
          <w:rFonts w:ascii="Tahoma" w:hAnsi="Tahoma" w:cs="Tahoma"/>
          <w:b/>
          <w:bCs/>
          <w:color w:val="990000"/>
          <w:lang w:val="it-IT"/>
        </w:rPr>
        <w:t xml:space="preserve">AMBASCIATA di SARAJEVO - BOSNIA-ERZEGOVINA </w:t>
      </w:r>
    </w:p>
    <w:p w:rsidR="00102C7B" w:rsidRDefault="00102C7B" w:rsidP="00102C7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25" style="width:461.25pt;height:.75pt" o:hrpct="0" o:hralign="center" o:hrstd="t" o:hrnoshade="t" o:hr="t" fillcolor="#900" stroked="f"/>
        </w:pict>
      </w:r>
    </w:p>
    <w:p w:rsidR="00102C7B" w:rsidRDefault="00102C7B" w:rsidP="00102C7B">
      <w:pPr>
        <w:jc w:val="center"/>
        <w:rPr>
          <w:rFonts w:ascii="Tahoma" w:hAnsi="Tahoma" w:cs="Tahoma"/>
        </w:rPr>
      </w:pPr>
    </w:p>
    <w:tbl>
      <w:tblPr>
        <w:tblW w:w="8550" w:type="dxa"/>
        <w:jc w:val="center"/>
        <w:tblCellSpacing w:w="15" w:type="dxa"/>
        <w:tblCellMar>
          <w:left w:w="0" w:type="dxa"/>
          <w:right w:w="0" w:type="dxa"/>
        </w:tblCellMar>
        <w:tblLook w:val="0000"/>
      </w:tblPr>
      <w:tblGrid>
        <w:gridCol w:w="1671"/>
        <w:gridCol w:w="6879"/>
      </w:tblGrid>
      <w:tr w:rsidR="00102C7B" w:rsidTr="00102C7B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102C7B" w:rsidRDefault="00102C7B">
            <w:pPr>
              <w:jc w:val="center"/>
            </w:pPr>
            <w:r>
              <w:rPr>
                <w:rStyle w:val="Strong"/>
                <w:color w:val="990000"/>
                <w:sz w:val="20"/>
                <w:szCs w:val="20"/>
              </w:rPr>
              <w:t>Denominazione Associazione</w:t>
            </w:r>
            <w:r>
              <w:t xml:space="preserve">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102C7B" w:rsidRDefault="00861DBF">
            <w:pPr>
              <w:jc w:val="center"/>
            </w:pPr>
            <w:r>
              <w:rPr>
                <w:sz w:val="20"/>
                <w:szCs w:val="20"/>
              </w:rPr>
              <w:t>UDRUZENJE GRADJANA ITALIJANSKOG PORIJEKLA “RINO ZANDONAI” TUZLA</w:t>
            </w:r>
          </w:p>
        </w:tc>
      </w:tr>
      <w:tr w:rsidR="00102C7B" w:rsidTr="00102C7B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102C7B" w:rsidRDefault="00102C7B">
            <w:pPr>
              <w:jc w:val="center"/>
            </w:pPr>
            <w:r>
              <w:rPr>
                <w:rStyle w:val="Strong"/>
                <w:color w:val="990000"/>
                <w:sz w:val="20"/>
                <w:szCs w:val="20"/>
              </w:rPr>
              <w:t>Nazione</w:t>
            </w:r>
            <w:r>
              <w:t xml:space="preserve">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102C7B" w:rsidRDefault="00102C7B">
            <w:pPr>
              <w:jc w:val="center"/>
            </w:pPr>
            <w:r>
              <w:object w:dxaOrig="1000" w:dyaOrig="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86.5pt;height:18pt" o:ole="">
                  <v:imagedata r:id="rId4" o:title=""/>
                </v:shape>
                <w:control r:id="rId5" w:name="DefaultOcxName1" w:shapeid="_x0000_i1026"/>
              </w:object>
            </w:r>
          </w:p>
        </w:tc>
      </w:tr>
      <w:tr w:rsidR="00102C7B" w:rsidTr="00102C7B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102C7B" w:rsidRDefault="00102C7B">
            <w:pPr>
              <w:jc w:val="center"/>
            </w:pPr>
            <w:r>
              <w:rPr>
                <w:rStyle w:val="Strong"/>
                <w:color w:val="990000"/>
                <w:sz w:val="20"/>
                <w:szCs w:val="20"/>
              </w:rPr>
              <w:t>Città</w:t>
            </w:r>
            <w:r>
              <w:t xml:space="preserve">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102C7B" w:rsidRDefault="00861DBF">
            <w:pPr>
              <w:jc w:val="center"/>
            </w:pPr>
            <w:r>
              <w:t>TUZLA</w:t>
            </w:r>
          </w:p>
        </w:tc>
      </w:tr>
      <w:tr w:rsidR="00102C7B" w:rsidTr="00102C7B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102C7B" w:rsidRDefault="00102C7B">
            <w:pPr>
              <w:jc w:val="center"/>
            </w:pPr>
            <w:r>
              <w:rPr>
                <w:rStyle w:val="Strong"/>
                <w:color w:val="990000"/>
                <w:sz w:val="20"/>
                <w:szCs w:val="20"/>
              </w:rPr>
              <w:t>Indirizzo</w:t>
            </w:r>
            <w:r>
              <w:t xml:space="preserve">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102C7B" w:rsidRDefault="00861DBF">
            <w:pPr>
              <w:jc w:val="center"/>
            </w:pPr>
            <w:r>
              <w:rPr>
                <w:sz w:val="20"/>
                <w:szCs w:val="20"/>
              </w:rPr>
              <w:t>Mitra Trifunovica Uce 135, Tuzla</w:t>
            </w:r>
          </w:p>
        </w:tc>
      </w:tr>
      <w:tr w:rsidR="00102C7B" w:rsidTr="00102C7B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102C7B" w:rsidRDefault="00102C7B">
            <w:pPr>
              <w:jc w:val="center"/>
            </w:pPr>
            <w:r>
              <w:rPr>
                <w:rStyle w:val="Strong"/>
                <w:color w:val="990000"/>
                <w:sz w:val="20"/>
                <w:szCs w:val="20"/>
              </w:rPr>
              <w:t>Codice postale</w:t>
            </w:r>
            <w:r>
              <w:t xml:space="preserve">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102C7B" w:rsidRDefault="00861DBF">
            <w:pPr>
              <w:jc w:val="center"/>
            </w:pPr>
            <w:r>
              <w:t>75000</w:t>
            </w:r>
          </w:p>
        </w:tc>
      </w:tr>
      <w:tr w:rsidR="00102C7B" w:rsidTr="00102C7B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102C7B" w:rsidRDefault="00102C7B">
            <w:pPr>
              <w:jc w:val="center"/>
            </w:pPr>
            <w:r>
              <w:rPr>
                <w:rStyle w:val="Strong"/>
                <w:color w:val="990000"/>
                <w:sz w:val="20"/>
                <w:szCs w:val="20"/>
              </w:rPr>
              <w:t>E-mail</w:t>
            </w:r>
            <w:r>
              <w:t xml:space="preserve">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102C7B" w:rsidRDefault="00861DBF">
            <w:pPr>
              <w:jc w:val="center"/>
            </w:pPr>
            <w:hyperlink r:id="rId6" w:history="1">
              <w:r>
                <w:rPr>
                  <w:rStyle w:val="Hyperlink"/>
                </w:rPr>
                <w:t>knezicek@bih.net.ba</w:t>
              </w:r>
            </w:hyperlink>
            <w:hyperlink r:id="rId7" w:history="1">
              <w:r>
                <w:rPr>
                  <w:rStyle w:val="Hyperlink"/>
                </w:rPr>
                <w:t xml:space="preserve"> </w:t>
              </w:r>
            </w:hyperlink>
          </w:p>
        </w:tc>
      </w:tr>
      <w:tr w:rsidR="00102C7B" w:rsidRPr="00102C7B" w:rsidTr="00102C7B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102C7B" w:rsidRDefault="00102C7B">
            <w:pPr>
              <w:jc w:val="center"/>
            </w:pPr>
            <w:r>
              <w:rPr>
                <w:rStyle w:val="Strong"/>
                <w:color w:val="990000"/>
                <w:sz w:val="20"/>
                <w:szCs w:val="20"/>
              </w:rPr>
              <w:t>Telefono</w:t>
            </w:r>
            <w:r>
              <w:t xml:space="preserve">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102C7B" w:rsidRPr="00102C7B" w:rsidRDefault="00861DBF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</w:rPr>
              <w:t xml:space="preserve">+387 62 335 930 </w:t>
            </w:r>
            <w:r>
              <w:t xml:space="preserve"> </w:t>
            </w:r>
            <w:r w:rsidR="00102C7B" w:rsidRPr="00102C7B">
              <w:rPr>
                <w:lang w:val="it-IT"/>
              </w:rPr>
              <w:t>  </w:t>
            </w:r>
            <w:r w:rsidR="00102C7B" w:rsidRPr="00102C7B">
              <w:rPr>
                <w:rStyle w:val="Strong"/>
                <w:sz w:val="15"/>
                <w:szCs w:val="15"/>
                <w:lang w:val="it-IT"/>
              </w:rPr>
              <w:t xml:space="preserve"> Inserire prefisso Nazione e Città</w:t>
            </w:r>
            <w:r w:rsidR="00102C7B" w:rsidRPr="00102C7B">
              <w:rPr>
                <w:lang w:val="it-IT"/>
              </w:rPr>
              <w:t xml:space="preserve"> </w:t>
            </w:r>
          </w:p>
        </w:tc>
      </w:tr>
      <w:tr w:rsidR="00102C7B" w:rsidRPr="00102C7B" w:rsidTr="00102C7B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102C7B" w:rsidRDefault="00102C7B">
            <w:pPr>
              <w:jc w:val="center"/>
            </w:pPr>
            <w:r>
              <w:rPr>
                <w:rStyle w:val="Strong"/>
                <w:color w:val="990000"/>
                <w:sz w:val="20"/>
                <w:szCs w:val="20"/>
              </w:rPr>
              <w:t>Fax</w:t>
            </w:r>
            <w:r>
              <w:t xml:space="preserve">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102C7B" w:rsidRPr="00102C7B" w:rsidRDefault="00861DBF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</w:rPr>
              <w:t xml:space="preserve">+387 35 397 614 </w:t>
            </w:r>
            <w:r>
              <w:t xml:space="preserve"> </w:t>
            </w:r>
            <w:r w:rsidR="00102C7B" w:rsidRPr="00102C7B">
              <w:rPr>
                <w:lang w:val="it-IT"/>
              </w:rPr>
              <w:t>  </w:t>
            </w:r>
            <w:r w:rsidR="00102C7B" w:rsidRPr="00102C7B">
              <w:rPr>
                <w:rStyle w:val="Strong"/>
                <w:sz w:val="15"/>
                <w:szCs w:val="15"/>
                <w:lang w:val="it-IT"/>
              </w:rPr>
              <w:t xml:space="preserve"> Inserire prefisso Nazione e Città</w:t>
            </w:r>
            <w:r w:rsidR="00102C7B" w:rsidRPr="00102C7B">
              <w:rPr>
                <w:lang w:val="it-IT"/>
              </w:rPr>
              <w:t xml:space="preserve"> </w:t>
            </w:r>
          </w:p>
        </w:tc>
      </w:tr>
      <w:tr w:rsidR="00102C7B" w:rsidTr="00102C7B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102C7B" w:rsidRDefault="00102C7B">
            <w:pPr>
              <w:jc w:val="center"/>
            </w:pPr>
            <w:r>
              <w:rPr>
                <w:rStyle w:val="Strong"/>
                <w:color w:val="990000"/>
                <w:sz w:val="20"/>
                <w:szCs w:val="20"/>
              </w:rPr>
              <w:t>Indirizzo Web</w:t>
            </w:r>
            <w:r>
              <w:t xml:space="preserve">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102C7B" w:rsidRDefault="00861DBF">
            <w:pPr>
              <w:jc w:val="center"/>
            </w:pPr>
            <w:r>
              <w:rPr>
                <w:sz w:val="20"/>
                <w:szCs w:val="20"/>
              </w:rPr>
              <w:t>www.ugip-tz.ba</w:t>
            </w:r>
          </w:p>
        </w:tc>
      </w:tr>
      <w:tr w:rsidR="00102C7B" w:rsidTr="00102C7B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102C7B" w:rsidRDefault="00102C7B">
            <w:pPr>
              <w:jc w:val="center"/>
            </w:pPr>
            <w:r>
              <w:rPr>
                <w:rStyle w:val="Strong"/>
                <w:color w:val="990000"/>
                <w:sz w:val="20"/>
                <w:szCs w:val="20"/>
              </w:rPr>
              <w:t>Anno costituzione</w:t>
            </w:r>
            <w:r>
              <w:t xml:space="preserve">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102C7B" w:rsidRDefault="00861DBF">
            <w:pPr>
              <w:jc w:val="center"/>
            </w:pPr>
            <w:r>
              <w:t>1993</w:t>
            </w:r>
            <w:r w:rsidR="00102C7B">
              <w:rPr>
                <w:rStyle w:val="Strong"/>
                <w:sz w:val="15"/>
                <w:szCs w:val="15"/>
              </w:rPr>
              <w:t>      (aaaa)</w:t>
            </w:r>
            <w:r w:rsidR="00102C7B">
              <w:t xml:space="preserve"> </w:t>
            </w:r>
          </w:p>
        </w:tc>
      </w:tr>
      <w:tr w:rsidR="00102C7B" w:rsidTr="00102C7B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102C7B" w:rsidRDefault="00102C7B">
            <w:pPr>
              <w:jc w:val="center"/>
            </w:pPr>
            <w:r>
              <w:rPr>
                <w:rStyle w:val="Strong"/>
                <w:color w:val="990000"/>
                <w:sz w:val="20"/>
                <w:szCs w:val="20"/>
              </w:rPr>
              <w:t>Data approvazione statuto vigente</w:t>
            </w:r>
            <w:r>
              <w:t xml:space="preserve">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102C7B" w:rsidRDefault="00861DBF">
            <w:pPr>
              <w:jc w:val="center"/>
            </w:pPr>
            <w:r>
              <w:t>2010/06/03</w:t>
            </w:r>
            <w:r w:rsidR="00102C7B">
              <w:rPr>
                <w:rStyle w:val="Strong"/>
                <w:sz w:val="15"/>
                <w:szCs w:val="15"/>
              </w:rPr>
              <w:t>      (gg/mm/aaaa)</w:t>
            </w:r>
            <w:r w:rsidR="00102C7B">
              <w:t xml:space="preserve"> </w:t>
            </w:r>
          </w:p>
        </w:tc>
      </w:tr>
      <w:tr w:rsidR="00102C7B" w:rsidTr="00102C7B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102C7B" w:rsidRDefault="00102C7B">
            <w:pPr>
              <w:jc w:val="center"/>
            </w:pPr>
            <w:r>
              <w:rPr>
                <w:rStyle w:val="Strong"/>
                <w:color w:val="990000"/>
                <w:sz w:val="20"/>
                <w:szCs w:val="20"/>
              </w:rPr>
              <w:t>Nominativo Presidente</w:t>
            </w:r>
            <w:r>
              <w:t xml:space="preserve">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102C7B" w:rsidRDefault="00861DBF">
            <w:pPr>
              <w:jc w:val="center"/>
            </w:pPr>
            <w:r>
              <w:t>T</w:t>
            </w:r>
            <w:r w:rsidR="00A978C5">
              <w:t>ihomir Knežiček</w:t>
            </w:r>
          </w:p>
        </w:tc>
      </w:tr>
      <w:tr w:rsidR="00102C7B" w:rsidRPr="00102C7B" w:rsidTr="00102C7B">
        <w:trPr>
          <w:trHeight w:val="15"/>
          <w:tblCellSpacing w:w="15" w:type="dxa"/>
          <w:jc w:val="center"/>
        </w:trPr>
        <w:tc>
          <w:tcPr>
            <w:tcW w:w="3585" w:type="dxa"/>
            <w:shd w:val="clear" w:color="auto" w:fill="C0C0C0"/>
            <w:vAlign w:val="center"/>
          </w:tcPr>
          <w:p w:rsidR="00102C7B" w:rsidRDefault="00102C7B">
            <w:pPr>
              <w:spacing w:line="15" w:lineRule="atLeast"/>
              <w:jc w:val="center"/>
            </w:pPr>
            <w:r>
              <w:rPr>
                <w:rStyle w:val="Strong"/>
                <w:color w:val="990000"/>
                <w:sz w:val="20"/>
                <w:szCs w:val="20"/>
              </w:rPr>
              <w:t>Totale soci n°</w:t>
            </w:r>
            <w:r>
              <w:t xml:space="preserve"> </w:t>
            </w:r>
          </w:p>
        </w:tc>
        <w:tc>
          <w:tcPr>
            <w:tcW w:w="7065" w:type="dxa"/>
            <w:shd w:val="clear" w:color="auto" w:fill="C0C0C0"/>
            <w:vAlign w:val="center"/>
          </w:tcPr>
          <w:p w:rsidR="00102C7B" w:rsidRPr="00102C7B" w:rsidRDefault="00102C7B" w:rsidP="00861DBF">
            <w:pPr>
              <w:spacing w:line="15" w:lineRule="atLeast"/>
              <w:jc w:val="center"/>
              <w:rPr>
                <w:lang w:val="it-IT"/>
              </w:rPr>
            </w:pPr>
            <w:r w:rsidRPr="00102C7B">
              <w:rPr>
                <w:lang w:val="it-IT"/>
              </w:rPr>
              <w:t> </w:t>
            </w:r>
            <w:r w:rsidRPr="00102C7B">
              <w:rPr>
                <w:sz w:val="20"/>
                <w:szCs w:val="20"/>
                <w:lang w:val="it-IT"/>
              </w:rPr>
              <w:t xml:space="preserve"> </w:t>
            </w:r>
            <w:r w:rsidR="00861DBF">
              <w:rPr>
                <w:sz w:val="20"/>
                <w:szCs w:val="20"/>
              </w:rPr>
              <w:t>330</w:t>
            </w:r>
            <w:r w:rsidRPr="00102C7B">
              <w:rPr>
                <w:rStyle w:val="Strong"/>
                <w:color w:val="400040"/>
                <w:sz w:val="15"/>
                <w:szCs w:val="15"/>
                <w:lang w:val="it-IT"/>
              </w:rPr>
              <w:t xml:space="preserve">   Di cui n° </w:t>
            </w:r>
            <w:r w:rsidR="00861DBF">
              <w:rPr>
                <w:color w:val="400040"/>
                <w:sz w:val="20"/>
                <w:szCs w:val="20"/>
              </w:rPr>
              <w:t xml:space="preserve">50 </w:t>
            </w:r>
            <w:r w:rsidRPr="00102C7B">
              <w:rPr>
                <w:rStyle w:val="Strong"/>
                <w:color w:val="400040"/>
                <w:sz w:val="15"/>
                <w:szCs w:val="15"/>
                <w:lang w:val="it-IT"/>
              </w:rPr>
              <w:t>di cittadinanza italiana</w:t>
            </w:r>
            <w:r w:rsidRPr="00102C7B">
              <w:rPr>
                <w:lang w:val="it-IT"/>
              </w:rPr>
              <w:t xml:space="preserve"> </w:t>
            </w:r>
          </w:p>
        </w:tc>
      </w:tr>
      <w:tr w:rsidR="00102C7B" w:rsidRPr="00102C7B" w:rsidTr="00102C7B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102C7B" w:rsidRDefault="00102C7B">
            <w:pPr>
              <w:jc w:val="center"/>
            </w:pPr>
            <w:r>
              <w:rPr>
                <w:rStyle w:val="Strong"/>
                <w:color w:val="990000"/>
                <w:sz w:val="20"/>
                <w:szCs w:val="20"/>
              </w:rPr>
              <w:t>Rappresentanza diplomatico - consolare competente</w:t>
            </w:r>
            <w:r>
              <w:t xml:space="preserve">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102C7B" w:rsidRPr="00102C7B" w:rsidRDefault="00861DBF">
            <w:pPr>
              <w:jc w:val="center"/>
              <w:rPr>
                <w:lang w:val="it-IT"/>
              </w:rPr>
            </w:pPr>
            <w:r>
              <w:t>Ambasciata d’Italia Sarajevo</w:t>
            </w:r>
            <w:r w:rsidR="00102C7B" w:rsidRPr="00102C7B">
              <w:rPr>
                <w:lang w:val="it-IT"/>
              </w:rPr>
              <w:br/>
            </w:r>
            <w:r w:rsidR="00102C7B" w:rsidRPr="00102C7B">
              <w:rPr>
                <w:sz w:val="15"/>
                <w:szCs w:val="15"/>
                <w:lang w:val="it-IT"/>
              </w:rPr>
              <w:t>La rappresentanza nel cui territorio opera l’Associazione. Si consulti al riguardo il volume "Rappresentanze Diplomatiche ed Uffici Consolari all’Estero".</w:t>
            </w:r>
            <w:r w:rsidR="00102C7B" w:rsidRPr="00102C7B">
              <w:rPr>
                <w:lang w:val="it-IT"/>
              </w:rPr>
              <w:t xml:space="preserve"> </w:t>
            </w:r>
          </w:p>
        </w:tc>
      </w:tr>
      <w:tr w:rsidR="00102C7B" w:rsidTr="00102C7B">
        <w:trPr>
          <w:tblCellSpacing w:w="15" w:type="dxa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102C7B" w:rsidRDefault="00102C7B">
            <w:pPr>
              <w:spacing w:line="0" w:lineRule="atLeast"/>
              <w:jc w:val="center"/>
            </w:pPr>
            <w:r>
              <w:rPr>
                <w:rStyle w:val="Strong"/>
                <w:color w:val="990000"/>
                <w:sz w:val="20"/>
                <w:szCs w:val="20"/>
              </w:rPr>
              <w:t>Finalità prevalente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102C7B" w:rsidRDefault="00102C7B">
            <w:pPr>
              <w:spacing w:line="0" w:lineRule="atLeast"/>
            </w:pPr>
            <w:r>
              <w:object w:dxaOrig="1000" w:dyaOrig="500">
                <v:shape id="_x0000_i1027" type="#_x0000_t75" style="width:210pt;height:18pt" o:ole="">
                  <v:imagedata r:id="rId8" o:title=""/>
                </v:shape>
                <w:control r:id="rId9" w:name="DefaultOcxName15" w:shapeid="_x0000_i1027"/>
              </w:object>
            </w:r>
          </w:p>
        </w:tc>
      </w:tr>
      <w:tr w:rsidR="00102C7B" w:rsidTr="00102C7B">
        <w:trPr>
          <w:tblCellSpacing w:w="15" w:type="dxa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102C7B" w:rsidRDefault="00102C7B">
            <w:pPr>
              <w:spacing w:line="0" w:lineRule="atLeast"/>
              <w:jc w:val="center"/>
            </w:pPr>
            <w:r>
              <w:rPr>
                <w:rStyle w:val="Strong"/>
                <w:color w:val="990000"/>
                <w:sz w:val="20"/>
                <w:szCs w:val="20"/>
              </w:rPr>
              <w:t>Finalità statutarie</w:t>
            </w:r>
          </w:p>
        </w:tc>
        <w:tc>
          <w:tcPr>
            <w:tcW w:w="0" w:type="auto"/>
            <w:shd w:val="clear" w:color="auto" w:fill="C0C0C0"/>
            <w:vAlign w:val="center"/>
          </w:tcPr>
          <w:tbl>
            <w:tblPr>
              <w:tblW w:w="4850" w:type="pct"/>
              <w:jc w:val="center"/>
              <w:tblCellSpacing w:w="15" w:type="dxa"/>
              <w:tblBorders>
                <w:top w:val="outset" w:sz="6" w:space="0" w:color="808080"/>
                <w:left w:val="outset" w:sz="6" w:space="0" w:color="808080"/>
                <w:bottom w:val="outset" w:sz="6" w:space="0" w:color="808080"/>
                <w:right w:val="outset" w:sz="6" w:space="0" w:color="80808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2565"/>
              <w:gridCol w:w="806"/>
              <w:gridCol w:w="2551"/>
              <w:gridCol w:w="691"/>
            </w:tblGrid>
            <w:tr w:rsidR="00102C7B">
              <w:trPr>
                <w:tblCellSpacing w:w="15" w:type="dxa"/>
                <w:jc w:val="center"/>
              </w:trPr>
              <w:tc>
                <w:tcPr>
                  <w:tcW w:w="195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102C7B" w:rsidRDefault="00102C7B">
                  <w:pPr>
                    <w:jc w:val="center"/>
                  </w:pPr>
                  <w:r>
                    <w:rPr>
                      <w:rStyle w:val="Strong"/>
                      <w:sz w:val="15"/>
                      <w:szCs w:val="15"/>
                    </w:rPr>
                    <w:t>Assistenziali</w:t>
                  </w:r>
                </w:p>
              </w:tc>
              <w:tc>
                <w:tcPr>
                  <w:tcW w:w="60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102C7B" w:rsidRDefault="00861DBF" w:rsidP="00861DBF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195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102C7B" w:rsidRDefault="00102C7B">
                  <w:pPr>
                    <w:jc w:val="center"/>
                  </w:pPr>
                  <w:r>
                    <w:rPr>
                      <w:rStyle w:val="Strong"/>
                      <w:sz w:val="15"/>
                      <w:szCs w:val="15"/>
                    </w:rPr>
                    <w:t>Culturali</w:t>
                  </w:r>
                </w:p>
              </w:tc>
              <w:tc>
                <w:tcPr>
                  <w:tcW w:w="60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102C7B" w:rsidRDefault="00861DBF">
                  <w:pPr>
                    <w:jc w:val="center"/>
                  </w:pPr>
                  <w:r>
                    <w:t>x</w:t>
                  </w:r>
                </w:p>
              </w:tc>
            </w:tr>
            <w:tr w:rsidR="00102C7B">
              <w:trPr>
                <w:tblCellSpacing w:w="15" w:type="dxa"/>
                <w:jc w:val="center"/>
              </w:trPr>
              <w:tc>
                <w:tcPr>
                  <w:tcW w:w="195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102C7B" w:rsidRDefault="00102C7B">
                  <w:pPr>
                    <w:jc w:val="center"/>
                  </w:pPr>
                  <w:r>
                    <w:rPr>
                      <w:rStyle w:val="Strong"/>
                      <w:sz w:val="15"/>
                      <w:szCs w:val="15"/>
                    </w:rPr>
                    <w:t>Commerciali e/o professionali</w:t>
                  </w:r>
                </w:p>
              </w:tc>
              <w:tc>
                <w:tcPr>
                  <w:tcW w:w="60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102C7B" w:rsidRDefault="00102C7B">
                  <w:pPr>
                    <w:jc w:val="center"/>
                  </w:pPr>
                  <w:r>
                    <w:object w:dxaOrig="1000" w:dyaOrig="500">
                      <v:shape id="_x0000_i1028" type="#_x0000_t75" style="width:20.25pt;height:18pt" o:ole="">
                        <v:imagedata r:id="rId10" o:title=""/>
                      </v:shape>
                      <w:control r:id="rId11" w:name="DefaultOcxName18" w:shapeid="_x0000_i1028"/>
                    </w:object>
                  </w:r>
                </w:p>
              </w:tc>
              <w:tc>
                <w:tcPr>
                  <w:tcW w:w="195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102C7B" w:rsidRPr="00102C7B" w:rsidRDefault="00102C7B">
                  <w:pPr>
                    <w:jc w:val="center"/>
                    <w:rPr>
                      <w:lang w:val="it-IT"/>
                    </w:rPr>
                  </w:pPr>
                  <w:r w:rsidRPr="00102C7B">
                    <w:rPr>
                      <w:rStyle w:val="Strong"/>
                      <w:sz w:val="15"/>
                      <w:szCs w:val="15"/>
                      <w:lang w:val="it-IT"/>
                    </w:rPr>
                    <w:t>Istruzione e/o Formazione professionale</w:t>
                  </w:r>
                </w:p>
              </w:tc>
              <w:tc>
                <w:tcPr>
                  <w:tcW w:w="60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102C7B" w:rsidRDefault="00102C7B">
                  <w:pPr>
                    <w:jc w:val="center"/>
                  </w:pPr>
                  <w:r>
                    <w:object w:dxaOrig="1000" w:dyaOrig="500">
                      <v:shape id="_x0000_i1029" type="#_x0000_t75" style="width:20.25pt;height:18pt" o:ole="">
                        <v:imagedata r:id="rId10" o:title=""/>
                      </v:shape>
                      <w:control r:id="rId12" w:name="DefaultOcxName19" w:shapeid="_x0000_i1029"/>
                    </w:object>
                  </w:r>
                </w:p>
              </w:tc>
            </w:tr>
            <w:tr w:rsidR="00102C7B">
              <w:trPr>
                <w:tblCellSpacing w:w="15" w:type="dxa"/>
                <w:jc w:val="center"/>
              </w:trPr>
              <w:tc>
                <w:tcPr>
                  <w:tcW w:w="195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102C7B" w:rsidRDefault="00102C7B">
                  <w:pPr>
                    <w:jc w:val="center"/>
                  </w:pPr>
                  <w:r>
                    <w:rPr>
                      <w:rStyle w:val="Strong"/>
                      <w:sz w:val="15"/>
                      <w:szCs w:val="15"/>
                    </w:rPr>
                    <w:t>Politiche</w:t>
                  </w:r>
                </w:p>
              </w:tc>
              <w:tc>
                <w:tcPr>
                  <w:tcW w:w="60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102C7B" w:rsidRDefault="00102C7B">
                  <w:pPr>
                    <w:jc w:val="center"/>
                  </w:pPr>
                  <w:r>
                    <w:object w:dxaOrig="1000" w:dyaOrig="500">
                      <v:shape id="_x0000_i1030" type="#_x0000_t75" style="width:20.25pt;height:18pt" o:ole="">
                        <v:imagedata r:id="rId10" o:title=""/>
                      </v:shape>
                      <w:control r:id="rId13" w:name="DefaultOcxName20" w:shapeid="_x0000_i1030"/>
                    </w:object>
                  </w:r>
                </w:p>
              </w:tc>
              <w:tc>
                <w:tcPr>
                  <w:tcW w:w="195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102C7B" w:rsidRDefault="00102C7B">
                  <w:pPr>
                    <w:jc w:val="center"/>
                  </w:pPr>
                  <w:r>
                    <w:rPr>
                      <w:rStyle w:val="Strong"/>
                      <w:sz w:val="15"/>
                      <w:szCs w:val="15"/>
                    </w:rPr>
                    <w:t>Regionali</w:t>
                  </w:r>
                </w:p>
              </w:tc>
              <w:tc>
                <w:tcPr>
                  <w:tcW w:w="60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102C7B" w:rsidRDefault="00102C7B">
                  <w:pPr>
                    <w:jc w:val="center"/>
                  </w:pPr>
                  <w:r>
                    <w:object w:dxaOrig="1000" w:dyaOrig="500">
                      <v:shape id="_x0000_i1031" type="#_x0000_t75" style="width:20.25pt;height:18pt" o:ole="">
                        <v:imagedata r:id="rId10" o:title=""/>
                      </v:shape>
                      <w:control r:id="rId14" w:name="DefaultOcxName21" w:shapeid="_x0000_i1031"/>
                    </w:object>
                  </w:r>
                </w:p>
              </w:tc>
            </w:tr>
            <w:tr w:rsidR="00102C7B">
              <w:trPr>
                <w:tblCellSpacing w:w="15" w:type="dxa"/>
                <w:jc w:val="center"/>
              </w:trPr>
              <w:tc>
                <w:tcPr>
                  <w:tcW w:w="195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102C7B" w:rsidRDefault="00102C7B">
                  <w:pPr>
                    <w:jc w:val="center"/>
                  </w:pPr>
                  <w:r>
                    <w:rPr>
                      <w:rStyle w:val="Strong"/>
                      <w:sz w:val="15"/>
                      <w:szCs w:val="15"/>
                    </w:rPr>
                    <w:t>Religiose</w:t>
                  </w:r>
                </w:p>
              </w:tc>
              <w:tc>
                <w:tcPr>
                  <w:tcW w:w="60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102C7B" w:rsidRDefault="00102C7B">
                  <w:pPr>
                    <w:jc w:val="center"/>
                  </w:pPr>
                  <w:r>
                    <w:object w:dxaOrig="1000" w:dyaOrig="500">
                      <v:shape id="_x0000_i1032" type="#_x0000_t75" style="width:20.25pt;height:18pt" o:ole="">
                        <v:imagedata r:id="rId10" o:title=""/>
                      </v:shape>
                      <w:control r:id="rId15" w:name="DefaultOcxName22" w:shapeid="_x0000_i1032"/>
                    </w:object>
                  </w:r>
                </w:p>
              </w:tc>
              <w:tc>
                <w:tcPr>
                  <w:tcW w:w="195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102C7B" w:rsidRDefault="00102C7B">
                  <w:pPr>
                    <w:jc w:val="center"/>
                  </w:pPr>
                  <w:r>
                    <w:rPr>
                      <w:rStyle w:val="Strong"/>
                      <w:sz w:val="15"/>
                      <w:szCs w:val="15"/>
                    </w:rPr>
                    <w:t>Sportive e/o ricreative</w:t>
                  </w:r>
                </w:p>
              </w:tc>
              <w:tc>
                <w:tcPr>
                  <w:tcW w:w="60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102C7B" w:rsidRDefault="00102C7B">
                  <w:pPr>
                    <w:jc w:val="center"/>
                  </w:pPr>
                  <w:r>
                    <w:object w:dxaOrig="1000" w:dyaOrig="500">
                      <v:shape id="_x0000_i1033" type="#_x0000_t75" style="width:20.25pt;height:18pt" o:ole="">
                        <v:imagedata r:id="rId10" o:title=""/>
                      </v:shape>
                      <w:control r:id="rId16" w:name="DefaultOcxName23" w:shapeid="_x0000_i1033"/>
                    </w:object>
                  </w:r>
                </w:p>
              </w:tc>
            </w:tr>
            <w:tr w:rsidR="00102C7B">
              <w:trPr>
                <w:tblCellSpacing w:w="15" w:type="dxa"/>
                <w:jc w:val="center"/>
              </w:trPr>
              <w:tc>
                <w:tcPr>
                  <w:tcW w:w="195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102C7B" w:rsidRDefault="00102C7B">
                  <w:pPr>
                    <w:jc w:val="center"/>
                  </w:pPr>
                  <w:r>
                    <w:rPr>
                      <w:rStyle w:val="Strong"/>
                      <w:sz w:val="15"/>
                      <w:szCs w:val="15"/>
                    </w:rPr>
                    <w:t>Sanitarie</w:t>
                  </w:r>
                </w:p>
              </w:tc>
              <w:tc>
                <w:tcPr>
                  <w:tcW w:w="60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102C7B" w:rsidRDefault="00102C7B">
                  <w:pPr>
                    <w:jc w:val="center"/>
                  </w:pPr>
                  <w:r>
                    <w:object w:dxaOrig="1000" w:dyaOrig="500">
                      <v:shape id="_x0000_i1034" type="#_x0000_t75" style="width:20.25pt;height:18pt" o:ole="">
                        <v:imagedata r:id="rId10" o:title=""/>
                      </v:shape>
                      <w:control r:id="rId17" w:name="DefaultOcxName24" w:shapeid="_x0000_i1034"/>
                    </w:object>
                  </w:r>
                </w:p>
              </w:tc>
              <w:tc>
                <w:tcPr>
                  <w:tcW w:w="195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102C7B" w:rsidRDefault="00102C7B">
                  <w:pPr>
                    <w:jc w:val="center"/>
                  </w:pPr>
                  <w:r>
                    <w:rPr>
                      <w:rStyle w:val="Strong"/>
                      <w:sz w:val="15"/>
                      <w:szCs w:val="15"/>
                    </w:rPr>
                    <w:t>Sindacali</w:t>
                  </w:r>
                </w:p>
              </w:tc>
              <w:tc>
                <w:tcPr>
                  <w:tcW w:w="60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102C7B" w:rsidRDefault="00102C7B">
                  <w:pPr>
                    <w:jc w:val="center"/>
                  </w:pPr>
                  <w:r>
                    <w:object w:dxaOrig="1000" w:dyaOrig="500">
                      <v:shape id="_x0000_i1035" type="#_x0000_t75" style="width:20.25pt;height:18pt" o:ole="">
                        <v:imagedata r:id="rId10" o:title=""/>
                      </v:shape>
                      <w:control r:id="rId18" w:name="DefaultOcxName25" w:shapeid="_x0000_i1035"/>
                    </w:object>
                  </w:r>
                </w:p>
              </w:tc>
            </w:tr>
            <w:tr w:rsidR="00102C7B">
              <w:trPr>
                <w:tblCellSpacing w:w="15" w:type="dxa"/>
                <w:jc w:val="center"/>
              </w:trPr>
              <w:tc>
                <w:tcPr>
                  <w:tcW w:w="195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102C7B" w:rsidRDefault="00102C7B">
                  <w:pPr>
                    <w:jc w:val="center"/>
                  </w:pPr>
                  <w:r>
                    <w:rPr>
                      <w:rStyle w:val="Strong"/>
                      <w:sz w:val="15"/>
                      <w:szCs w:val="15"/>
                    </w:rPr>
                    <w:t>Turistiche</w:t>
                  </w:r>
                </w:p>
              </w:tc>
              <w:tc>
                <w:tcPr>
                  <w:tcW w:w="60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102C7B" w:rsidRDefault="00102C7B">
                  <w:pPr>
                    <w:jc w:val="center"/>
                  </w:pPr>
                  <w:r>
                    <w:object w:dxaOrig="1000" w:dyaOrig="500">
                      <v:shape id="_x0000_i1036" type="#_x0000_t75" style="width:20.25pt;height:18pt" o:ole="">
                        <v:imagedata r:id="rId10" o:title=""/>
                      </v:shape>
                      <w:control r:id="rId19" w:name="DefaultOcxName26" w:shapeid="_x0000_i1036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102C7B" w:rsidRDefault="00102C7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02C7B" w:rsidRDefault="00102C7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02C7B" w:rsidRDefault="00102C7B">
            <w:pPr>
              <w:jc w:val="center"/>
              <w:rPr>
                <w:vanish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6834"/>
            </w:tblGrid>
            <w:tr w:rsidR="00102C7B">
              <w:trPr>
                <w:tblCellSpacing w:w="15" w:type="dxa"/>
                <w:jc w:val="center"/>
              </w:trPr>
              <w:tc>
                <w:tcPr>
                  <w:tcW w:w="1950" w:type="pct"/>
                  <w:vAlign w:val="center"/>
                </w:tcPr>
                <w:p w:rsidR="00102C7B" w:rsidRDefault="00102C7B">
                  <w:pPr>
                    <w:jc w:val="center"/>
                  </w:pPr>
                  <w:r>
                    <w:rPr>
                      <w:rStyle w:val="Strong"/>
                      <w:color w:val="400040"/>
                      <w:sz w:val="15"/>
                      <w:szCs w:val="15"/>
                    </w:rPr>
                    <w:lastRenderedPageBreak/>
                    <w:t>Altro</w:t>
                  </w:r>
                  <w:r>
                    <w:t xml:space="preserve"> </w:t>
                  </w:r>
                  <w:r>
                    <w:object w:dxaOrig="1000" w:dyaOrig="500">
                      <v:shape id="_x0000_i1037" type="#_x0000_t75" style="width:213.75pt;height:18pt" o:ole="">
                        <v:imagedata r:id="rId20" o:title=""/>
                      </v:shape>
                      <w:control r:id="rId21" w:name="DefaultOcxName27" w:shapeid="_x0000_i1037"/>
                    </w:object>
                  </w:r>
                </w:p>
              </w:tc>
            </w:tr>
          </w:tbl>
          <w:p w:rsidR="00102C7B" w:rsidRDefault="00102C7B">
            <w:pPr>
              <w:spacing w:line="0" w:lineRule="atLeast"/>
              <w:jc w:val="center"/>
            </w:pPr>
          </w:p>
        </w:tc>
      </w:tr>
      <w:tr w:rsidR="00102C7B" w:rsidTr="00102C7B">
        <w:trPr>
          <w:tblCellSpacing w:w="15" w:type="dxa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102C7B" w:rsidRDefault="00102C7B">
            <w:pPr>
              <w:spacing w:line="0" w:lineRule="atLeast"/>
              <w:jc w:val="center"/>
            </w:pPr>
            <w:r>
              <w:rPr>
                <w:rStyle w:val="Strong"/>
                <w:color w:val="990000"/>
                <w:sz w:val="20"/>
                <w:szCs w:val="20"/>
              </w:rPr>
              <w:lastRenderedPageBreak/>
              <w:t>Attività prevalente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102C7B" w:rsidRDefault="00102C7B">
            <w:pPr>
              <w:spacing w:line="0" w:lineRule="atLeast"/>
            </w:pPr>
            <w:r>
              <w:object w:dxaOrig="1000" w:dyaOrig="500">
                <v:shape id="_x0000_i1038" type="#_x0000_t75" style="width:318pt;height:18pt" o:ole="">
                  <v:imagedata r:id="rId22" o:title=""/>
                </v:shape>
                <w:control r:id="rId23" w:name="DefaultOcxName28" w:shapeid="_x0000_i1038"/>
              </w:object>
            </w:r>
          </w:p>
        </w:tc>
      </w:tr>
      <w:tr w:rsidR="00102C7B" w:rsidTr="00102C7B">
        <w:trPr>
          <w:trHeight w:val="15"/>
          <w:tblCellSpacing w:w="15" w:type="dxa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102C7B" w:rsidRDefault="00102C7B">
            <w:pPr>
              <w:spacing w:line="15" w:lineRule="atLeast"/>
              <w:jc w:val="center"/>
            </w:pPr>
            <w:r>
              <w:rPr>
                <w:rStyle w:val="Strong"/>
                <w:color w:val="990000"/>
                <w:sz w:val="20"/>
                <w:szCs w:val="20"/>
              </w:rPr>
              <w:t>Specifiche attività svolte</w:t>
            </w:r>
            <w:r>
              <w:t xml:space="preserve"> </w:t>
            </w:r>
          </w:p>
        </w:tc>
        <w:tc>
          <w:tcPr>
            <w:tcW w:w="0" w:type="auto"/>
            <w:shd w:val="clear" w:color="auto" w:fill="C0C0C0"/>
            <w:vAlign w:val="center"/>
          </w:tcPr>
          <w:tbl>
            <w:tblPr>
              <w:tblW w:w="4850" w:type="pct"/>
              <w:jc w:val="center"/>
              <w:tblCellSpacing w:w="15" w:type="dxa"/>
              <w:tblBorders>
                <w:top w:val="outset" w:sz="6" w:space="0" w:color="808080"/>
                <w:left w:val="outset" w:sz="6" w:space="0" w:color="808080"/>
                <w:bottom w:val="outset" w:sz="6" w:space="0" w:color="808080"/>
                <w:right w:val="outset" w:sz="6" w:space="0" w:color="80808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2565"/>
              <w:gridCol w:w="806"/>
              <w:gridCol w:w="2551"/>
              <w:gridCol w:w="691"/>
            </w:tblGrid>
            <w:tr w:rsidR="00102C7B">
              <w:trPr>
                <w:tblCellSpacing w:w="15" w:type="dxa"/>
                <w:jc w:val="center"/>
              </w:trPr>
              <w:tc>
                <w:tcPr>
                  <w:tcW w:w="195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102C7B" w:rsidRPr="00102C7B" w:rsidRDefault="00102C7B">
                  <w:pPr>
                    <w:jc w:val="center"/>
                    <w:rPr>
                      <w:lang w:val="it-IT"/>
                    </w:rPr>
                  </w:pPr>
                  <w:r w:rsidRPr="00102C7B">
                    <w:rPr>
                      <w:rStyle w:val="Strong"/>
                      <w:sz w:val="15"/>
                      <w:szCs w:val="15"/>
                      <w:lang w:val="it-IT"/>
                    </w:rPr>
                    <w:t>Coordinamento di altre associazioni affiliate</w:t>
                  </w:r>
                </w:p>
              </w:tc>
              <w:tc>
                <w:tcPr>
                  <w:tcW w:w="60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102C7B" w:rsidRDefault="00861DBF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195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102C7B" w:rsidRDefault="00102C7B">
                  <w:pPr>
                    <w:jc w:val="center"/>
                  </w:pPr>
                  <w:r>
                    <w:rPr>
                      <w:rStyle w:val="Strong"/>
                      <w:sz w:val="15"/>
                      <w:szCs w:val="15"/>
                    </w:rPr>
                    <w:t>Attività religiosa</w:t>
                  </w:r>
                </w:p>
              </w:tc>
              <w:tc>
                <w:tcPr>
                  <w:tcW w:w="60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102C7B" w:rsidRDefault="00102C7B">
                  <w:pPr>
                    <w:jc w:val="center"/>
                  </w:pPr>
                  <w:r>
                    <w:object w:dxaOrig="1000" w:dyaOrig="500">
                      <v:shape id="_x0000_i1039" type="#_x0000_t75" style="width:20.25pt;height:18pt" o:ole="">
                        <v:imagedata r:id="rId10" o:title=""/>
                      </v:shape>
                      <w:control r:id="rId24" w:name="DefaultOcxName30" w:shapeid="_x0000_i1039"/>
                    </w:object>
                  </w:r>
                </w:p>
              </w:tc>
            </w:tr>
            <w:tr w:rsidR="00102C7B">
              <w:trPr>
                <w:tblCellSpacing w:w="15" w:type="dxa"/>
                <w:jc w:val="center"/>
              </w:trPr>
              <w:tc>
                <w:tcPr>
                  <w:tcW w:w="195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102C7B" w:rsidRPr="00102C7B" w:rsidRDefault="00102C7B">
                  <w:pPr>
                    <w:jc w:val="center"/>
                    <w:rPr>
                      <w:lang w:val="it-IT"/>
                    </w:rPr>
                  </w:pPr>
                  <w:r w:rsidRPr="00102C7B">
                    <w:rPr>
                      <w:rStyle w:val="Strong"/>
                      <w:sz w:val="15"/>
                      <w:szCs w:val="15"/>
                      <w:lang w:val="it-IT"/>
                    </w:rPr>
                    <w:t>Attività ricreative e/o sportive</w:t>
                  </w:r>
                </w:p>
              </w:tc>
              <w:tc>
                <w:tcPr>
                  <w:tcW w:w="60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102C7B" w:rsidRDefault="00102C7B">
                  <w:pPr>
                    <w:jc w:val="center"/>
                  </w:pPr>
                  <w:r>
                    <w:object w:dxaOrig="1000" w:dyaOrig="500">
                      <v:shape id="_x0000_i1040" type="#_x0000_t75" style="width:20.25pt;height:18pt" o:ole="">
                        <v:imagedata r:id="rId10" o:title=""/>
                      </v:shape>
                      <w:control r:id="rId25" w:name="DefaultOcxName31" w:shapeid="_x0000_i1040"/>
                    </w:object>
                  </w:r>
                </w:p>
              </w:tc>
              <w:tc>
                <w:tcPr>
                  <w:tcW w:w="195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102C7B" w:rsidRDefault="00102C7B">
                  <w:pPr>
                    <w:jc w:val="center"/>
                  </w:pPr>
                  <w:r>
                    <w:rPr>
                      <w:rStyle w:val="Strong"/>
                      <w:sz w:val="15"/>
                      <w:szCs w:val="15"/>
                    </w:rPr>
                    <w:t>Assistenza sanitaria</w:t>
                  </w:r>
                </w:p>
              </w:tc>
              <w:tc>
                <w:tcPr>
                  <w:tcW w:w="60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102C7B" w:rsidRDefault="00102C7B">
                  <w:pPr>
                    <w:jc w:val="center"/>
                  </w:pPr>
                  <w:r>
                    <w:object w:dxaOrig="1000" w:dyaOrig="500">
                      <v:shape id="_x0000_i1041" type="#_x0000_t75" style="width:20.25pt;height:18pt" o:ole="">
                        <v:imagedata r:id="rId10" o:title=""/>
                      </v:shape>
                      <w:control r:id="rId26" w:name="DefaultOcxName32" w:shapeid="_x0000_i1041"/>
                    </w:object>
                  </w:r>
                </w:p>
              </w:tc>
            </w:tr>
            <w:tr w:rsidR="00102C7B">
              <w:trPr>
                <w:tblCellSpacing w:w="15" w:type="dxa"/>
                <w:jc w:val="center"/>
              </w:trPr>
              <w:tc>
                <w:tcPr>
                  <w:tcW w:w="195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102C7B" w:rsidRPr="00102C7B" w:rsidRDefault="00102C7B">
                  <w:pPr>
                    <w:jc w:val="center"/>
                    <w:rPr>
                      <w:lang w:val="it-IT"/>
                    </w:rPr>
                  </w:pPr>
                  <w:r w:rsidRPr="00102C7B">
                    <w:rPr>
                      <w:rStyle w:val="Strong"/>
                      <w:sz w:val="15"/>
                      <w:szCs w:val="15"/>
                      <w:lang w:val="it-IT"/>
                    </w:rPr>
                    <w:t>Gestione di istituti di Istruzione e/o Formazione professionale</w:t>
                  </w:r>
                </w:p>
              </w:tc>
              <w:tc>
                <w:tcPr>
                  <w:tcW w:w="60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102C7B" w:rsidRDefault="00102C7B">
                  <w:pPr>
                    <w:jc w:val="center"/>
                  </w:pPr>
                  <w:r>
                    <w:object w:dxaOrig="1000" w:dyaOrig="500">
                      <v:shape id="_x0000_i1042" type="#_x0000_t75" style="width:20.25pt;height:18pt" o:ole="">
                        <v:imagedata r:id="rId10" o:title=""/>
                      </v:shape>
                      <w:control r:id="rId27" w:name="DefaultOcxName33" w:shapeid="_x0000_i1042"/>
                    </w:object>
                  </w:r>
                </w:p>
              </w:tc>
              <w:tc>
                <w:tcPr>
                  <w:tcW w:w="195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102C7B" w:rsidRPr="00102C7B" w:rsidRDefault="00102C7B">
                  <w:pPr>
                    <w:jc w:val="center"/>
                    <w:rPr>
                      <w:lang w:val="it-IT"/>
                    </w:rPr>
                  </w:pPr>
                  <w:r w:rsidRPr="00102C7B">
                    <w:rPr>
                      <w:rStyle w:val="Strong"/>
                      <w:sz w:val="15"/>
                      <w:szCs w:val="15"/>
                      <w:lang w:val="it-IT"/>
                    </w:rPr>
                    <w:t>Attività culturali (arte, cinema, musica e spettacolo)</w:t>
                  </w:r>
                </w:p>
              </w:tc>
              <w:tc>
                <w:tcPr>
                  <w:tcW w:w="60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102C7B" w:rsidRDefault="00861DBF">
                  <w:pPr>
                    <w:jc w:val="center"/>
                  </w:pPr>
                  <w:r>
                    <w:t>x</w:t>
                  </w:r>
                </w:p>
              </w:tc>
            </w:tr>
            <w:tr w:rsidR="00102C7B">
              <w:trPr>
                <w:tblCellSpacing w:w="15" w:type="dxa"/>
                <w:jc w:val="center"/>
              </w:trPr>
              <w:tc>
                <w:tcPr>
                  <w:tcW w:w="195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102C7B" w:rsidRDefault="00102C7B">
                  <w:pPr>
                    <w:jc w:val="center"/>
                  </w:pPr>
                  <w:r>
                    <w:rPr>
                      <w:rStyle w:val="Strong"/>
                      <w:sz w:val="15"/>
                      <w:szCs w:val="15"/>
                    </w:rPr>
                    <w:t>Assistenza agli anziani</w:t>
                  </w:r>
                </w:p>
              </w:tc>
              <w:tc>
                <w:tcPr>
                  <w:tcW w:w="60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102C7B" w:rsidRDefault="00861DBF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195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102C7B" w:rsidRDefault="00102C7B">
                  <w:pPr>
                    <w:jc w:val="center"/>
                  </w:pPr>
                  <w:r>
                    <w:rPr>
                      <w:rStyle w:val="Strong"/>
                      <w:sz w:val="15"/>
                      <w:szCs w:val="15"/>
                    </w:rPr>
                    <w:t>Informazione e Comunicazione</w:t>
                  </w:r>
                </w:p>
              </w:tc>
              <w:tc>
                <w:tcPr>
                  <w:tcW w:w="60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102C7B" w:rsidRDefault="00102C7B">
                  <w:pPr>
                    <w:jc w:val="center"/>
                  </w:pPr>
                  <w:r>
                    <w:object w:dxaOrig="1000" w:dyaOrig="500">
                      <v:shape id="_x0000_i1043" type="#_x0000_t75" style="width:20.25pt;height:18pt" o:ole="">
                        <v:imagedata r:id="rId10" o:title=""/>
                      </v:shape>
                      <w:control r:id="rId28" w:name="DefaultOcxName36" w:shapeid="_x0000_i1043"/>
                    </w:object>
                  </w:r>
                </w:p>
              </w:tc>
            </w:tr>
            <w:tr w:rsidR="00102C7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102C7B" w:rsidRDefault="00102C7B"/>
              </w:tc>
              <w:tc>
                <w:tcPr>
                  <w:tcW w:w="0" w:type="auto"/>
                  <w:vAlign w:val="center"/>
                </w:tcPr>
                <w:p w:rsidR="00102C7B" w:rsidRDefault="00102C7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02C7B" w:rsidRDefault="00102C7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02C7B" w:rsidRDefault="00102C7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02C7B" w:rsidRDefault="00102C7B">
            <w:pPr>
              <w:jc w:val="center"/>
              <w:rPr>
                <w:vanish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6834"/>
            </w:tblGrid>
            <w:tr w:rsidR="00102C7B">
              <w:trPr>
                <w:tblCellSpacing w:w="15" w:type="dxa"/>
                <w:jc w:val="center"/>
              </w:trPr>
              <w:tc>
                <w:tcPr>
                  <w:tcW w:w="1950" w:type="pct"/>
                  <w:vAlign w:val="center"/>
                </w:tcPr>
                <w:p w:rsidR="00102C7B" w:rsidRDefault="00102C7B" w:rsidP="00A978C5">
                  <w:pPr>
                    <w:jc w:val="center"/>
                  </w:pPr>
                  <w:r>
                    <w:rPr>
                      <w:rStyle w:val="Strong"/>
                      <w:color w:val="400040"/>
                      <w:sz w:val="15"/>
                      <w:szCs w:val="15"/>
                    </w:rPr>
                    <w:t>Altro</w:t>
                  </w:r>
                  <w:r>
                    <w:t xml:space="preserve"> </w:t>
                  </w:r>
                  <w:r w:rsidR="00A978C5">
                    <w:t>Collaborazione con l’Associazione “Trentini nel Mondo”</w:t>
                  </w:r>
                </w:p>
              </w:tc>
            </w:tr>
          </w:tbl>
          <w:p w:rsidR="00102C7B" w:rsidRDefault="00102C7B">
            <w:pPr>
              <w:spacing w:line="15" w:lineRule="atLeast"/>
              <w:jc w:val="center"/>
            </w:pPr>
          </w:p>
        </w:tc>
      </w:tr>
      <w:tr w:rsidR="00102C7B" w:rsidTr="00102C7B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102C7B" w:rsidRDefault="00102C7B">
            <w:pPr>
              <w:jc w:val="center"/>
            </w:pPr>
            <w:r>
              <w:rPr>
                <w:rStyle w:val="Strong"/>
                <w:color w:val="990000"/>
                <w:sz w:val="20"/>
                <w:szCs w:val="20"/>
              </w:rPr>
              <w:t>Eventuali pubblicazioni edite dall'Associazione</w:t>
            </w:r>
            <w:r>
              <w:t xml:space="preserve">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102C7B" w:rsidRDefault="00A978C5">
            <w:pPr>
              <w:jc w:val="center"/>
            </w:pPr>
            <w:r>
              <w:rPr>
                <w:sz w:val="20"/>
                <w:szCs w:val="20"/>
              </w:rPr>
              <w:t xml:space="preserve">Il libro “Stoljece Italijana u Tuzli” (Un secolo italiani a Tuzla), pubblicata 2010 in lingua bosniaca)  </w:t>
            </w:r>
            <w:r w:rsidR="00102C7B">
              <w:rPr>
                <w:rStyle w:val="Strong"/>
                <w:color w:val="400040"/>
                <w:sz w:val="15"/>
                <w:szCs w:val="15"/>
              </w:rPr>
              <w:t>(max 255 caratteri)</w:t>
            </w:r>
            <w:r w:rsidR="00102C7B">
              <w:t xml:space="preserve"> </w:t>
            </w:r>
          </w:p>
        </w:tc>
      </w:tr>
    </w:tbl>
    <w:p w:rsidR="00102C7B" w:rsidRDefault="00102C7B"/>
    <w:sectPr w:rsidR="00102C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formsDesign/>
  <w:stylePaneFormatFilter w:val="3F01"/>
  <w:defaultTabStop w:val="720"/>
  <w:characterSpacingControl w:val="doNotCompress"/>
  <w:compat/>
  <w:rsids>
    <w:rsidRoot w:val="00102C7B"/>
    <w:rsid w:val="00102C7B"/>
    <w:rsid w:val="005447C5"/>
    <w:rsid w:val="00861DBF"/>
    <w:rsid w:val="00A978C5"/>
    <w:rsid w:val="00E101E6"/>
    <w:rsid w:val="00F2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102C7B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102C7B"/>
    <w:rPr>
      <w:b/>
      <w:bCs/>
    </w:rPr>
  </w:style>
  <w:style w:type="character" w:styleId="Hyperlink">
    <w:name w:val="Hyperlink"/>
    <w:basedOn w:val="DefaultParagraphFont"/>
    <w:rsid w:val="00861D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7" Type="http://schemas.openxmlformats.org/officeDocument/2006/relationships/hyperlink" Target="mailto:brunopalestra@hotmail.com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image" Target="media/image4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nezicek@bih.net.ba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image" Target="media/image3.wmf"/><Relationship Id="rId19" Type="http://schemas.openxmlformats.org/officeDocument/2006/relationships/control" Target="activeX/activeX11.xml"/><Relationship Id="rId4" Type="http://schemas.openxmlformats.org/officeDocument/2006/relationships/image" Target="media/image1.wmf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image" Target="media/image5.wmf"/><Relationship Id="rId27" Type="http://schemas.openxmlformats.org/officeDocument/2006/relationships/control" Target="activeX/activeX17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Associazioni Italiane all'estero</vt:lpstr>
    </vt:vector>
  </TitlesOfParts>
  <Company>Ambasciata d'Italia</Company>
  <LinksUpToDate>false</LinksUpToDate>
  <CharactersWithSpaces>2535</CharactersWithSpaces>
  <SharedDoc>false</SharedDoc>
  <HLinks>
    <vt:vector size="12" baseType="variant">
      <vt:variant>
        <vt:i4>1310753</vt:i4>
      </vt:variant>
      <vt:variant>
        <vt:i4>6</vt:i4>
      </vt:variant>
      <vt:variant>
        <vt:i4>0</vt:i4>
      </vt:variant>
      <vt:variant>
        <vt:i4>5</vt:i4>
      </vt:variant>
      <vt:variant>
        <vt:lpwstr>mailto:brunopalestra@hotmail.com</vt:lpwstr>
      </vt:variant>
      <vt:variant>
        <vt:lpwstr/>
      </vt:variant>
      <vt:variant>
        <vt:i4>5046308</vt:i4>
      </vt:variant>
      <vt:variant>
        <vt:i4>3</vt:i4>
      </vt:variant>
      <vt:variant>
        <vt:i4>0</vt:i4>
      </vt:variant>
      <vt:variant>
        <vt:i4>5</vt:i4>
      </vt:variant>
      <vt:variant>
        <vt:lpwstr>mailto:knezicek@bih.net.ba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Associazioni Italiane all'estero</dc:title>
  <dc:subject/>
  <dc:creator>ORIETTA</dc:creator>
  <cp:keywords/>
  <cp:lastModifiedBy>PC 1</cp:lastModifiedBy>
  <cp:revision>2</cp:revision>
  <dcterms:created xsi:type="dcterms:W3CDTF">2016-01-11T15:32:00Z</dcterms:created>
  <dcterms:modified xsi:type="dcterms:W3CDTF">2016-01-11T15:32:00Z</dcterms:modified>
</cp:coreProperties>
</file>